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4C4A" w14:textId="77777777" w:rsidR="00055333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3D99">
        <w:rPr>
          <w:rFonts w:ascii="Arial" w:hAnsi="Arial" w:cs="Arial"/>
          <w:color w:val="000000"/>
          <w:sz w:val="36"/>
          <w:szCs w:val="36"/>
        </w:rPr>
        <w:t xml:space="preserve">Research </w:t>
      </w:r>
      <w:r>
        <w:rPr>
          <w:rFonts w:ascii="Arial" w:hAnsi="Arial" w:cs="Arial"/>
          <w:color w:val="000000"/>
          <w:sz w:val="36"/>
          <w:szCs w:val="36"/>
        </w:rPr>
        <w:t>T</w:t>
      </w:r>
      <w:r w:rsidRPr="00313D99">
        <w:rPr>
          <w:rFonts w:ascii="Arial" w:hAnsi="Arial" w:cs="Arial"/>
          <w:color w:val="000000"/>
          <w:sz w:val="36"/>
          <w:szCs w:val="36"/>
        </w:rPr>
        <w:t>imeline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 w:rsidRPr="00C503FC">
        <w:rPr>
          <w:rFonts w:ascii="Arial" w:hAnsi="Arial" w:cs="Arial"/>
          <w:color w:val="000000"/>
          <w:sz w:val="24"/>
          <w:szCs w:val="24"/>
        </w:rPr>
        <w:t>Today’s date 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C503FC">
        <w:rPr>
          <w:rFonts w:ascii="Arial" w:hAnsi="Arial" w:cs="Arial"/>
          <w:color w:val="000000"/>
          <w:sz w:val="24"/>
          <w:szCs w:val="24"/>
        </w:rPr>
        <w:t>____</w:t>
      </w:r>
    </w:p>
    <w:p w14:paraId="32569C88" w14:textId="77777777" w:rsidR="00055333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FEB97" w14:textId="77777777" w:rsidR="00055333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Mentee name _____________________      Mentor(s) name(s) ___________________</w:t>
      </w:r>
    </w:p>
    <w:p w14:paraId="40BDE60F" w14:textId="77777777" w:rsidR="00055333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2F9DFF" w14:textId="77777777" w:rsidR="00055333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</w:rPr>
        <w:t>Project title ____________________________________________________________</w:t>
      </w:r>
    </w:p>
    <w:p w14:paraId="4DCD2397" w14:textId="77777777" w:rsidR="00055333" w:rsidRPr="000024AE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DB3D88" w14:textId="77777777" w:rsidR="00055333" w:rsidRPr="0020470C" w:rsidRDefault="00055333" w:rsidP="0005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this table to track your research progress over the course of the project. The elements provided are an example and may change depending on the nature of your research; please modify, including over time as needed.</w:t>
      </w:r>
    </w:p>
    <w:tbl>
      <w:tblPr>
        <w:tblStyle w:val="TableGrid"/>
        <w:tblpPr w:leftFromText="180" w:rightFromText="180" w:vertAnchor="text" w:horzAnchor="margin" w:tblpY="95"/>
        <w:tblW w:w="9535" w:type="dxa"/>
        <w:tblLayout w:type="fixed"/>
        <w:tblLook w:val="04A0" w:firstRow="1" w:lastRow="0" w:firstColumn="1" w:lastColumn="0" w:noHBand="0" w:noVBand="1"/>
      </w:tblPr>
      <w:tblGrid>
        <w:gridCol w:w="4585"/>
        <w:gridCol w:w="1170"/>
        <w:gridCol w:w="1440"/>
        <w:gridCol w:w="2340"/>
      </w:tblGrid>
      <w:tr w:rsidR="00055333" w14:paraId="7198237D" w14:textId="77777777" w:rsidTr="00055333">
        <w:tc>
          <w:tcPr>
            <w:tcW w:w="4585" w:type="dxa"/>
            <w:vAlign w:val="center"/>
          </w:tcPr>
          <w:p w14:paraId="7C5A0A08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6DDA">
              <w:rPr>
                <w:rFonts w:ascii="Arial" w:hAnsi="Arial" w:cs="Arial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170" w:type="dxa"/>
            <w:vAlign w:val="center"/>
          </w:tcPr>
          <w:p w14:paraId="253FDEED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6DDA">
              <w:rPr>
                <w:rFonts w:ascii="Arial" w:hAnsi="Arial" w:cs="Arial"/>
                <w:color w:val="000000"/>
                <w:sz w:val="24"/>
                <w:szCs w:val="24"/>
              </w:rPr>
              <w:t>Target date</w:t>
            </w:r>
          </w:p>
        </w:tc>
        <w:tc>
          <w:tcPr>
            <w:tcW w:w="1440" w:type="dxa"/>
            <w:vAlign w:val="center"/>
          </w:tcPr>
          <w:p w14:paraId="1E57F40E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6DDA">
              <w:rPr>
                <w:rFonts w:ascii="Arial" w:hAnsi="Arial" w:cs="Arial"/>
                <w:color w:val="000000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2340" w:type="dxa"/>
            <w:vAlign w:val="center"/>
          </w:tcPr>
          <w:p w14:paraId="2F3A7B47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6DDA">
              <w:rPr>
                <w:rFonts w:ascii="Arial" w:hAnsi="Arial" w:cs="Arial"/>
                <w:color w:val="000000"/>
                <w:sz w:val="24"/>
                <w:szCs w:val="24"/>
              </w:rPr>
              <w:t>Comments</w:t>
            </w:r>
          </w:p>
        </w:tc>
      </w:tr>
      <w:tr w:rsidR="00055333" w14:paraId="2DAAC64A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7496644C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6DDA">
              <w:rPr>
                <w:rFonts w:ascii="Arial" w:hAnsi="Arial" w:cs="Arial"/>
                <w:color w:val="000000"/>
                <w:sz w:val="24"/>
                <w:szCs w:val="24"/>
              </w:rPr>
              <w:t>Idea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/hypothesis</w:t>
            </w:r>
            <w:r w:rsidRPr="00A96DDA">
              <w:rPr>
                <w:rFonts w:ascii="Arial" w:hAnsi="Arial" w:cs="Arial"/>
                <w:color w:val="000000"/>
                <w:sz w:val="24"/>
                <w:szCs w:val="24"/>
              </w:rPr>
              <w:t xml:space="preserve"> generation</w:t>
            </w:r>
          </w:p>
        </w:tc>
        <w:tc>
          <w:tcPr>
            <w:tcW w:w="1170" w:type="dxa"/>
          </w:tcPr>
          <w:p w14:paraId="4892BB68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2C721A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2229D0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5132A174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0B85C16E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Specific aims</w:t>
            </w:r>
          </w:p>
        </w:tc>
        <w:tc>
          <w:tcPr>
            <w:tcW w:w="1170" w:type="dxa"/>
          </w:tcPr>
          <w:p w14:paraId="255A4372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DA45E2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B79DEE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53B79F1F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1E68D1DC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Research proposal</w:t>
            </w:r>
          </w:p>
        </w:tc>
        <w:tc>
          <w:tcPr>
            <w:tcW w:w="1170" w:type="dxa"/>
          </w:tcPr>
          <w:p w14:paraId="36479BEC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356CA5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95F3D2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482BDD12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46604E50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Regulatory approvals</w:t>
            </w:r>
          </w:p>
        </w:tc>
        <w:tc>
          <w:tcPr>
            <w:tcW w:w="1170" w:type="dxa"/>
          </w:tcPr>
          <w:p w14:paraId="77A93C09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711178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B7E729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3BEF3CDD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55CCD8D3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management systems</w:t>
            </w:r>
          </w:p>
        </w:tc>
        <w:tc>
          <w:tcPr>
            <w:tcW w:w="1170" w:type="dxa"/>
          </w:tcPr>
          <w:p w14:paraId="2EA6F5F6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36BA01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8A97D3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703DDAE8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63FEC180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Study implementation activities</w:t>
            </w:r>
          </w:p>
        </w:tc>
        <w:tc>
          <w:tcPr>
            <w:tcW w:w="1170" w:type="dxa"/>
          </w:tcPr>
          <w:p w14:paraId="3F5235D3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E7AFD3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511922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079C339C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1003E0E8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Data review </w:t>
            </w:r>
          </w:p>
        </w:tc>
        <w:tc>
          <w:tcPr>
            <w:tcW w:w="1170" w:type="dxa"/>
          </w:tcPr>
          <w:p w14:paraId="7FD7EA09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3A5F98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721BAA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2F3D5B27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0E749C0D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Detailed analysis plan</w:t>
            </w:r>
          </w:p>
        </w:tc>
        <w:tc>
          <w:tcPr>
            <w:tcW w:w="1170" w:type="dxa"/>
          </w:tcPr>
          <w:p w14:paraId="2A9350ED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946265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8FB5C7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249C3BF0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5FDEA20F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1170" w:type="dxa"/>
          </w:tcPr>
          <w:p w14:paraId="7AFC10CF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DBC9A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D92CE6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6578E24E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18B42B80" w14:textId="77777777" w:rsidR="00055333" w:rsidRPr="00A96DDA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Manuscript preparation</w:t>
            </w:r>
          </w:p>
        </w:tc>
        <w:tc>
          <w:tcPr>
            <w:tcW w:w="1170" w:type="dxa"/>
          </w:tcPr>
          <w:p w14:paraId="52F581A6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7BA754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CF1C2E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333" w14:paraId="3771E5D5" w14:textId="77777777" w:rsidTr="00055333">
        <w:trPr>
          <w:trHeight w:hRule="exact" w:val="835"/>
        </w:trPr>
        <w:tc>
          <w:tcPr>
            <w:tcW w:w="4585" w:type="dxa"/>
            <w:vAlign w:val="center"/>
          </w:tcPr>
          <w:p w14:paraId="698EC31E" w14:textId="77777777" w:rsidR="00055333" w:rsidRDefault="00055333" w:rsidP="000553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Result dissemination (e.g., conferences)</w:t>
            </w:r>
          </w:p>
        </w:tc>
        <w:tc>
          <w:tcPr>
            <w:tcW w:w="1170" w:type="dxa"/>
          </w:tcPr>
          <w:p w14:paraId="24E04E9C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34820D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6DFC39" w14:textId="77777777" w:rsidR="00055333" w:rsidRPr="00A96DDA" w:rsidRDefault="00055333" w:rsidP="00055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D29B2D" w14:textId="278AEF07" w:rsidR="00906C21" w:rsidRDefault="00055333" w:rsidP="0005533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90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33"/>
    <w:rsid w:val="00055333"/>
    <w:rsid w:val="00906C21"/>
    <w:rsid w:val="00C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465A"/>
  <w15:chartTrackingRefBased/>
  <w15:docId w15:val="{883A4CEC-AD49-41CB-8A69-0650F757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Haberer</dc:creator>
  <cp:keywords/>
  <dc:description/>
  <cp:lastModifiedBy>Jessica Haberer</cp:lastModifiedBy>
  <cp:revision>1</cp:revision>
  <dcterms:created xsi:type="dcterms:W3CDTF">2021-01-25T21:10:00Z</dcterms:created>
  <dcterms:modified xsi:type="dcterms:W3CDTF">2021-01-25T21:11:00Z</dcterms:modified>
</cp:coreProperties>
</file>